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A8" w:rsidRDefault="00967486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CHAMADA PÚBLICA </w:t>
      </w:r>
    </w:p>
    <w:p w:rsidR="00D26BA8" w:rsidRDefault="00D26B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6BA8" w:rsidRDefault="00967486">
      <w:r>
        <w:rPr>
          <w:rFonts w:ascii="Times New Roman" w:hAnsi="Times New Roman" w:cs="Times New Roman"/>
          <w:b/>
          <w:bCs/>
          <w:sz w:val="24"/>
          <w:szCs w:val="24"/>
        </w:rPr>
        <w:t>CONTRATAÇÃO DE PESSOA FÍSICA PARA PRESTAÇÃO DE SERVIÇO DE DESIGN</w:t>
      </w:r>
      <w:r w:rsidR="0048720D">
        <w:rPr>
          <w:rFonts w:ascii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GRÁFICO APOIADO NO DESENHO UNIVERSAL</w:t>
      </w:r>
    </w:p>
    <w:p w:rsidR="00D26BA8" w:rsidRDefault="00D26B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6BA8" w:rsidRDefault="00967486">
      <w:pPr>
        <w:rPr>
          <w:rFonts w:ascii="Times New Roman" w:eastAsia="Times New Roman" w:hAnsi="Times New Roman" w:cs="Times New Roman"/>
          <w:sz w:val="24"/>
          <w:szCs w:val="24"/>
        </w:rPr>
      </w:pPr>
      <w:r w:rsidRPr="00A117E0">
        <w:rPr>
          <w:rFonts w:ascii="Times New Roman" w:eastAsia="Times New Roman" w:hAnsi="Times New Roman" w:cs="Times New Roman"/>
          <w:sz w:val="24"/>
          <w:szCs w:val="24"/>
        </w:rPr>
        <w:t>Curso de Extensão “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Aperfeiçoamento em Atendimento Educacional Especializado para o estudante com deficiência visual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”, realizado pelo Laboratório de Tecnologia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TecnoAssist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UFRJ, na modalidade à distância, financiado pelo Ministério da Educação - MEC, através da Diretoria de Políticas de Educação Especial – DPEE.</w:t>
      </w:r>
    </w:p>
    <w:p w:rsidR="00D26BA8" w:rsidRDefault="00D26BA8">
      <w:pPr>
        <w:rPr>
          <w:rFonts w:ascii="Times New Roman" w:hAnsi="Times New Roman" w:cs="Times New Roman"/>
          <w:sz w:val="24"/>
          <w:szCs w:val="24"/>
        </w:rPr>
      </w:pPr>
    </w:p>
    <w:p w:rsidR="00D26BA8" w:rsidRDefault="00967486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Laboratório de Tecnologia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TecnoAssist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UFRJ</w:t>
      </w:r>
      <w:r>
        <w:rPr>
          <w:rFonts w:ascii="Times New Roman" w:hAnsi="Times New Roman" w:cs="Times New Roman"/>
          <w:sz w:val="24"/>
          <w:szCs w:val="24"/>
        </w:rPr>
        <w:t xml:space="preserve"> vem realizar chamada pública de interessados para a </w:t>
      </w:r>
      <w:r>
        <w:rPr>
          <w:rFonts w:ascii="Times New Roman" w:hAnsi="Times New Roman" w:cs="Times New Roman"/>
          <w:b/>
          <w:bCs/>
          <w:sz w:val="24"/>
          <w:szCs w:val="24"/>
        </w:rPr>
        <w:t>contratação de pessoa física para prestação de serviço de design</w:t>
      </w:r>
      <w:r w:rsidR="00BD760C">
        <w:rPr>
          <w:rFonts w:ascii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gráfico apoiado no desenho universal ao curso “Aperfeiçoamento em Atendimento Educacional Especializado para o estudante com deficiência visual”</w:t>
      </w:r>
      <w:r>
        <w:rPr>
          <w:rFonts w:ascii="Times New Roman" w:hAnsi="Times New Roman" w:cs="Times New Roman"/>
          <w:sz w:val="24"/>
          <w:szCs w:val="24"/>
        </w:rPr>
        <w:t xml:space="preserve">, conforme requisitos e especificações anexas. </w:t>
      </w:r>
    </w:p>
    <w:p w:rsidR="00D26BA8" w:rsidRDefault="00967486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contratação será realizada por dispensa de licitação, com valor máximo de R$ 8.000,00, incluindo-se todos os impostos, taxas e despesas, bem como os 20% de contribuição previdenciária patronal. O prazo para envio de propostas ASSINADAS é </w:t>
      </w:r>
      <w:r w:rsidR="00A117E0">
        <w:rPr>
          <w:rFonts w:ascii="Times New Roman" w:hAnsi="Times New Roman" w:cs="Times New Roman"/>
          <w:sz w:val="24"/>
          <w:szCs w:val="24"/>
        </w:rPr>
        <w:t>até às 14hs, do dia 24/11/2017 (sexta-feira)</w:t>
      </w:r>
      <w:r>
        <w:rPr>
          <w:rFonts w:ascii="Times New Roman" w:hAnsi="Times New Roman" w:cs="Times New Roman"/>
          <w:sz w:val="24"/>
          <w:szCs w:val="24"/>
        </w:rPr>
        <w:t xml:space="preserve">, devendo ser encaminhadas para o </w:t>
      </w:r>
      <w:hyperlink r:id="rId8">
        <w:r>
          <w:rPr>
            <w:rStyle w:val="LinkdaInternet"/>
            <w:rFonts w:ascii="Times New Roman" w:hAnsi="Times New Roman" w:cs="Times New Roman"/>
            <w:sz w:val="24"/>
            <w:szCs w:val="24"/>
          </w:rPr>
          <w:t>e-mail: compras@nce.ufrj.br</w:t>
        </w:r>
      </w:hyperlink>
      <w:r>
        <w:rPr>
          <w:rFonts w:ascii="Times New Roman" w:hAnsi="Times New Roman" w:cs="Times New Roman"/>
          <w:sz w:val="24"/>
          <w:szCs w:val="24"/>
        </w:rPr>
        <w:t>, juntamente com a documentação exigida.</w:t>
      </w:r>
    </w:p>
    <w:p w:rsidR="00D26BA8" w:rsidRDefault="00D26BA8">
      <w:pPr>
        <w:spacing w:after="12" w:line="259" w:lineRule="auto"/>
        <w:ind w:left="-167" w:right="-499" w:firstLine="0"/>
        <w:jc w:val="left"/>
      </w:pPr>
    </w:p>
    <w:p w:rsidR="003D6CB2" w:rsidRDefault="003D6CB2">
      <w:pPr>
        <w:spacing w:after="12" w:line="259" w:lineRule="auto"/>
        <w:ind w:left="-167" w:right="-499" w:firstLine="0"/>
        <w:jc w:val="left"/>
      </w:pPr>
    </w:p>
    <w:p w:rsidR="003D6CB2" w:rsidRDefault="003D6CB2">
      <w:pPr>
        <w:spacing w:after="12" w:line="259" w:lineRule="auto"/>
        <w:ind w:left="-167" w:right="-499" w:firstLine="0"/>
        <w:jc w:val="left"/>
      </w:pPr>
    </w:p>
    <w:p w:rsidR="00D26BA8" w:rsidRDefault="00D26BA8">
      <w:pPr>
        <w:spacing w:after="50" w:line="259" w:lineRule="auto"/>
        <w:ind w:left="0" w:right="0" w:firstLine="0"/>
        <w:jc w:val="left"/>
      </w:pPr>
    </w:p>
    <w:p w:rsidR="003D6CB2" w:rsidRPr="0076479A" w:rsidRDefault="003D6CB2" w:rsidP="003D6CB2">
      <w:pPr>
        <w:jc w:val="center"/>
        <w:rPr>
          <w:rFonts w:ascii="Times New Roman" w:hAnsi="Times New Roman" w:cs="Times New Roman"/>
          <w:b/>
          <w:sz w:val="28"/>
        </w:rPr>
      </w:pPr>
      <w:r w:rsidRPr="0076479A">
        <w:rPr>
          <w:rFonts w:ascii="Times New Roman" w:hAnsi="Times New Roman" w:cs="Times New Roman"/>
          <w:b/>
          <w:sz w:val="28"/>
        </w:rPr>
        <w:lastRenderedPageBreak/>
        <w:t>ANEXO I</w:t>
      </w:r>
    </w:p>
    <w:p w:rsidR="003D6CB2" w:rsidRDefault="003D6CB2" w:rsidP="003D6CB2">
      <w:pPr>
        <w:jc w:val="center"/>
        <w:rPr>
          <w:rFonts w:ascii="Times New Roman" w:hAnsi="Times New Roman" w:cs="Times New Roman"/>
          <w:b/>
          <w:sz w:val="28"/>
        </w:rPr>
      </w:pPr>
      <w:r w:rsidRPr="001A54BD">
        <w:rPr>
          <w:rFonts w:ascii="Times New Roman" w:hAnsi="Times New Roman" w:cs="Times New Roman"/>
          <w:b/>
          <w:sz w:val="28"/>
        </w:rPr>
        <w:t>REQUISITOS DE CAPACIDADE TÉCNICA PARA A CONTRATAÇÃO</w:t>
      </w:r>
    </w:p>
    <w:p w:rsidR="003D6CB2" w:rsidRPr="009C0E9D" w:rsidRDefault="003D6CB2" w:rsidP="003D6CB2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Experiência em produção de conteúdo de apoio: (Power </w:t>
      </w:r>
      <w:proofErr w:type="spellStart"/>
      <w:r w:rsidRPr="009C0E9D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 e textos em DOC/PDF). </w:t>
      </w:r>
    </w:p>
    <w:p w:rsidR="003D6CB2" w:rsidRPr="009C0E9D" w:rsidRDefault="003D6CB2" w:rsidP="003D6CB2">
      <w:pPr>
        <w:pStyle w:val="PargrafodaLista"/>
        <w:ind w:left="765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D6CB2" w:rsidRPr="009C0E9D" w:rsidRDefault="003D6CB2" w:rsidP="003D6CB2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Experiência em tutoria (cursos </w:t>
      </w:r>
      <w:proofErr w:type="gramStart"/>
      <w:r w:rsidRPr="009C0E9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 distância) </w:t>
      </w:r>
    </w:p>
    <w:p w:rsidR="003D6CB2" w:rsidRPr="009C0E9D" w:rsidRDefault="003D6CB2" w:rsidP="003D6CB2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:rsidR="003D6CB2" w:rsidRPr="009C0E9D" w:rsidRDefault="003D6CB2" w:rsidP="003D6CB2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 Experiência em softwares de acessibilidade (DOSVOX E NVDA) </w:t>
      </w:r>
    </w:p>
    <w:p w:rsidR="003D6CB2" w:rsidRPr="009C0E9D" w:rsidRDefault="003D6CB2" w:rsidP="003D6CB2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:rsidR="003D6CB2" w:rsidRPr="009C0E9D" w:rsidRDefault="003D6CB2" w:rsidP="003D6CB2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 Experiência em dublagem (para transcrição de conteúdo de texto para áudio)</w:t>
      </w:r>
    </w:p>
    <w:p w:rsidR="003D6CB2" w:rsidRPr="009C0E9D" w:rsidRDefault="003D6CB2" w:rsidP="003D6CB2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:rsidR="003D6CB2" w:rsidRPr="009C0E9D" w:rsidRDefault="003D6CB2" w:rsidP="003D6CB2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Especialização em Tecnologia da Informação aplicada </w:t>
      </w:r>
      <w:proofErr w:type="gramStart"/>
      <w:r w:rsidRPr="009C0E9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 educação.</w:t>
      </w:r>
    </w:p>
    <w:p w:rsidR="003D6CB2" w:rsidRPr="009C0E9D" w:rsidRDefault="003D6CB2" w:rsidP="003D6C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6CB2" w:rsidRDefault="003D6CB2" w:rsidP="003D6CB2">
      <w:pPr>
        <w:rPr>
          <w:rFonts w:eastAsia="Times New Roman" w:cs="Times New Roman"/>
          <w:sz w:val="24"/>
          <w:szCs w:val="24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Pr="000E1265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E1265">
        <w:rPr>
          <w:rFonts w:ascii="Times New Roman" w:hAnsi="Times New Roman" w:cs="Times New Roman"/>
          <w:b/>
          <w:sz w:val="28"/>
        </w:rPr>
        <w:lastRenderedPageBreak/>
        <w:t>ANEXO I</w:t>
      </w:r>
      <w:r>
        <w:rPr>
          <w:rFonts w:ascii="Times New Roman" w:hAnsi="Times New Roman" w:cs="Times New Roman"/>
          <w:b/>
          <w:sz w:val="28"/>
        </w:rPr>
        <w:t>I</w:t>
      </w: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DESCRIÇÃO DAS</w:t>
      </w:r>
      <w:r w:rsidRPr="000E1265">
        <w:rPr>
          <w:rFonts w:ascii="Times New Roman" w:hAnsi="Times New Roman" w:cs="Times New Roman"/>
          <w:b/>
          <w:sz w:val="28"/>
        </w:rPr>
        <w:t xml:space="preserve"> ATIVIDADES</w:t>
      </w: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6479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iagramar materiais didáticos e de divulgação com foco em usabilidade e acessibilidade;</w:t>
      </w:r>
    </w:p>
    <w:p w:rsidR="00C85F63" w:rsidRDefault="00C85F63" w:rsidP="00C85F63">
      <w:pPr>
        <w:pStyle w:val="PargrafodaLista"/>
        <w:ind w:left="765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C85F63" w:rsidRDefault="00C85F63" w:rsidP="00C85F63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6479A">
        <w:rPr>
          <w:rFonts w:ascii="Times New Roman" w:eastAsia="Times New Roman" w:hAnsi="Times New Roman" w:cs="Times New Roman"/>
          <w:sz w:val="24"/>
          <w:szCs w:val="24"/>
        </w:rPr>
        <w:t xml:space="preserve">esenvolver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recursos responsivos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websites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fanpages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redes sociais; </w:t>
      </w:r>
    </w:p>
    <w:p w:rsidR="00C85F63" w:rsidRDefault="00C85F63" w:rsidP="00C85F63">
      <w:pPr>
        <w:pStyle w:val="PargrafodaLista"/>
        <w:ind w:left="765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C85F63" w:rsidRDefault="00C85F63" w:rsidP="00C85F63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Fazer ampliação 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auto-rearranjo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textos para baixa visão, descrição de imagens e gráficos, áudio-descrição e modelagem de alternativas;</w:t>
      </w:r>
    </w:p>
    <w:p w:rsidR="00C85F63" w:rsidRPr="00FD3F94" w:rsidRDefault="00C85F63" w:rsidP="00C85F63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:rsidR="00C85F63" w:rsidRDefault="00C85F63" w:rsidP="00C85F63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Minorar dificuldades de acesso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informação relacionados a diferentes transtornos (dislexia, autismo, TDAH e hiperatividade, entre outros).</w:t>
      </w:r>
    </w:p>
    <w:p w:rsidR="00C85F63" w:rsidRPr="00FD3F94" w:rsidRDefault="00C85F63" w:rsidP="00C85F63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:rsidR="00C85F63" w:rsidRPr="0076479A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Pr="0076479A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D26BA8" w:rsidRDefault="00D26BA8">
      <w:pPr>
        <w:spacing w:after="108" w:line="259" w:lineRule="auto"/>
        <w:ind w:left="0" w:right="0" w:firstLine="0"/>
        <w:jc w:val="left"/>
      </w:pPr>
    </w:p>
    <w:sectPr w:rsidR="00D26BA8" w:rsidSect="00FF51DF">
      <w:headerReference w:type="default" r:id="rId9"/>
      <w:footerReference w:type="default" r:id="rId10"/>
      <w:pgSz w:w="11906" w:h="16838"/>
      <w:pgMar w:top="1418" w:right="1134" w:bottom="1418" w:left="1701" w:header="567" w:footer="4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38" w:rsidRDefault="00920638">
      <w:pPr>
        <w:spacing w:after="0" w:line="240" w:lineRule="auto"/>
      </w:pPr>
      <w:r>
        <w:separator/>
      </w:r>
    </w:p>
  </w:endnote>
  <w:endnote w:type="continuationSeparator" w:id="0">
    <w:p w:rsidR="00920638" w:rsidRDefault="0092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A8" w:rsidRDefault="00967486">
    <w:pPr>
      <w:pStyle w:val="Rodap"/>
      <w:spacing w:line="240" w:lineRule="auto"/>
      <w:jc w:val="right"/>
    </w:pPr>
    <w:r>
      <w:rPr>
        <w:noProof/>
        <w:lang w:eastAsia="pt-BR"/>
      </w:rPr>
      <w:drawing>
        <wp:anchor distT="0" distB="1905" distL="114300" distR="114300" simplePos="0" relativeHeight="6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40640</wp:posOffset>
          </wp:positionV>
          <wp:extent cx="797560" cy="721995"/>
          <wp:effectExtent l="0" t="0" r="0" b="0"/>
          <wp:wrapNone/>
          <wp:docPr id="2" name="Imagem 4" descr="Resultado de imagem para instituto tercio paci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Resultado de imagem para instituto tercio pacitt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3B3838"/>
        <w:szCs w:val="20"/>
      </w:rPr>
      <w:t xml:space="preserve">Página </w:t>
    </w:r>
    <w:r w:rsidR="0059069E" w:rsidRPr="0059069E">
      <w:rPr>
        <w:rFonts w:ascii="Times New Roman" w:hAnsi="Times New Roman" w:cs="Times New Roman"/>
        <w:b/>
        <w:bCs/>
        <w:color w:val="3B3838"/>
        <w:szCs w:val="20"/>
      </w:rPr>
      <w:fldChar w:fldCharType="begin"/>
    </w:r>
    <w:r>
      <w:instrText>PAGE</w:instrText>
    </w:r>
    <w:r w:rsidR="0059069E">
      <w:fldChar w:fldCharType="separate"/>
    </w:r>
    <w:r w:rsidR="00173F7B">
      <w:rPr>
        <w:noProof/>
      </w:rPr>
      <w:t>1</w:t>
    </w:r>
    <w:r w:rsidR="0059069E">
      <w:fldChar w:fldCharType="end"/>
    </w:r>
    <w:r>
      <w:rPr>
        <w:rFonts w:ascii="Times New Roman" w:hAnsi="Times New Roman" w:cs="Times New Roman"/>
        <w:color w:val="3B3838"/>
        <w:szCs w:val="20"/>
      </w:rPr>
      <w:t xml:space="preserve"> de </w:t>
    </w:r>
    <w:r w:rsidR="0059069E" w:rsidRPr="0059069E">
      <w:rPr>
        <w:rFonts w:ascii="Times New Roman" w:hAnsi="Times New Roman" w:cs="Times New Roman"/>
        <w:b/>
        <w:bCs/>
        <w:color w:val="3B3838"/>
        <w:szCs w:val="20"/>
      </w:rPr>
      <w:fldChar w:fldCharType="begin"/>
    </w:r>
    <w:r>
      <w:instrText>NUMPAGES</w:instrText>
    </w:r>
    <w:r w:rsidR="0059069E">
      <w:fldChar w:fldCharType="separate"/>
    </w:r>
    <w:r w:rsidR="00173F7B">
      <w:rPr>
        <w:noProof/>
      </w:rPr>
      <w:t>3</w:t>
    </w:r>
    <w:r w:rsidR="0059069E">
      <w:fldChar w:fldCharType="end"/>
    </w:r>
  </w:p>
  <w:p w:rsidR="00D26BA8" w:rsidRDefault="00967486">
    <w:pPr>
      <w:pStyle w:val="Rodap"/>
      <w:ind w:firstLine="1134"/>
      <w:jc w:val="center"/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color w:val="333333"/>
        <w:szCs w:val="20"/>
      </w:rPr>
      <w:t>_________________________________________________________________________</w:t>
    </w:r>
  </w:p>
  <w:p w:rsidR="00D26BA8" w:rsidRDefault="00967486">
    <w:pPr>
      <w:pStyle w:val="Rodap"/>
      <w:spacing w:before="120" w:line="276" w:lineRule="auto"/>
      <w:ind w:firstLine="1134"/>
      <w:jc w:val="center"/>
      <w:rPr>
        <w:rFonts w:ascii="Times New Roman" w:hAnsi="Times New Roman" w:cs="Times New Roman"/>
        <w:i/>
        <w:color w:val="3B3838"/>
        <w:szCs w:val="20"/>
      </w:rPr>
    </w:pPr>
    <w:r>
      <w:rPr>
        <w:rFonts w:ascii="Times New Roman" w:hAnsi="Times New Roman" w:cs="Times New Roman"/>
        <w:szCs w:val="20"/>
      </w:rPr>
      <w:t xml:space="preserve">Av. </w:t>
    </w:r>
    <w:proofErr w:type="spellStart"/>
    <w:r>
      <w:rPr>
        <w:rFonts w:ascii="Times New Roman" w:hAnsi="Times New Roman" w:cs="Times New Roman"/>
        <w:szCs w:val="20"/>
      </w:rPr>
      <w:t>Athos</w:t>
    </w:r>
    <w:proofErr w:type="spellEnd"/>
    <w:r>
      <w:rPr>
        <w:rFonts w:ascii="Times New Roman" w:hAnsi="Times New Roman" w:cs="Times New Roman"/>
        <w:szCs w:val="20"/>
      </w:rPr>
      <w:t xml:space="preserve"> da Silveira Ramos, 274, Prédio do CCMN, Cidade Universitária - Ilha do Fundão - Rio de </w:t>
    </w:r>
    <w:proofErr w:type="spellStart"/>
    <w:r>
      <w:rPr>
        <w:rFonts w:ascii="Times New Roman" w:hAnsi="Times New Roman" w:cs="Times New Roman"/>
        <w:szCs w:val="20"/>
      </w:rPr>
      <w:t>Janeiro-RJ</w:t>
    </w:r>
    <w:proofErr w:type="spellEnd"/>
    <w:r>
      <w:rPr>
        <w:rFonts w:ascii="Times New Roman" w:hAnsi="Times New Roman" w:cs="Times New Roman"/>
        <w:szCs w:val="20"/>
      </w:rPr>
      <w:t xml:space="preserve">, 21.941-916. </w:t>
    </w:r>
    <w:proofErr w:type="spellStart"/>
    <w:r>
      <w:rPr>
        <w:rFonts w:ascii="Times New Roman" w:hAnsi="Times New Roman" w:cs="Times New Roman"/>
        <w:szCs w:val="20"/>
      </w:rPr>
      <w:t>Tel</w:t>
    </w:r>
    <w:proofErr w:type="spellEnd"/>
    <w:r>
      <w:rPr>
        <w:rFonts w:ascii="Times New Roman" w:hAnsi="Times New Roman" w:cs="Times New Roman"/>
        <w:szCs w:val="20"/>
      </w:rPr>
      <w:t>: (21) 3938-3213 / 3211 / 3212.</w:t>
    </w:r>
  </w:p>
  <w:p w:rsidR="00D26BA8" w:rsidRDefault="00D26BA8">
    <w:pPr>
      <w:pStyle w:val="Rodap"/>
      <w:rPr>
        <w:rStyle w:val="RefernciaSutil"/>
        <w:smallCaps w:val="0"/>
        <w:color w:val="00000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38" w:rsidRDefault="00920638">
      <w:pPr>
        <w:spacing w:after="0" w:line="240" w:lineRule="auto"/>
      </w:pPr>
      <w:r>
        <w:separator/>
      </w:r>
    </w:p>
  </w:footnote>
  <w:footnote w:type="continuationSeparator" w:id="0">
    <w:p w:rsidR="00920638" w:rsidRDefault="0092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1809"/>
      <w:gridCol w:w="7371"/>
    </w:tblGrid>
    <w:tr w:rsidR="00D26BA8">
      <w:trPr>
        <w:trHeight w:val="2271"/>
      </w:trPr>
      <w:tc>
        <w:tcPr>
          <w:tcW w:w="1809" w:type="dxa"/>
          <w:shd w:val="clear" w:color="auto" w:fill="auto"/>
          <w:vAlign w:val="center"/>
        </w:tcPr>
        <w:sdt>
          <w:sdtPr>
            <w:id w:val="603658331"/>
            <w:docPartObj>
              <w:docPartGallery w:val="Page Numbers (Top of Page)"/>
              <w:docPartUnique/>
            </w:docPartObj>
          </w:sdtPr>
          <w:sdtContent>
            <w:p w:rsidR="00D26BA8" w:rsidRDefault="00967486">
              <w:pPr>
                <w:pStyle w:val="Cabealho"/>
                <w:jc w:val="center"/>
                <w:rPr>
                  <w:b/>
                </w:rPr>
              </w:pPr>
              <w:r>
                <w:rPr>
                  <w:noProof/>
                </w:rPr>
                <w:drawing>
                  <wp:inline distT="0" distB="0" distL="0" distR="0">
                    <wp:extent cx="876300" cy="1295400"/>
                    <wp:effectExtent l="0" t="0" r="0" b="0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76300" cy="1295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7370" w:type="dxa"/>
          <w:shd w:val="clear" w:color="auto" w:fill="auto"/>
        </w:tcPr>
        <w:p w:rsidR="00D26BA8" w:rsidRDefault="00D26BA8">
          <w:pPr>
            <w:pStyle w:val="Cabealho"/>
            <w:rPr>
              <w:b/>
            </w:rPr>
          </w:pPr>
        </w:p>
        <w:p w:rsidR="00D26BA8" w:rsidRDefault="00D26BA8">
          <w:pPr>
            <w:pStyle w:val="Cabealho"/>
            <w:rPr>
              <w:b/>
            </w:rPr>
          </w:pPr>
        </w:p>
        <w:p w:rsidR="00D26BA8" w:rsidRDefault="00967486">
          <w:pPr>
            <w:pStyle w:val="Cabealho"/>
            <w:spacing w:line="360" w:lineRule="auto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UNIVERSIDADE FEDERAL DO RIO DE JANEIRO</w:t>
          </w:r>
        </w:p>
        <w:p w:rsidR="00D26BA8" w:rsidRDefault="00967486">
          <w:pPr>
            <w:pStyle w:val="Cabealho"/>
            <w:spacing w:line="36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Instituto Tércio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Pacitti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de Aplicações e Pesquisas Computacionais - NCE</w:t>
          </w:r>
        </w:p>
        <w:p w:rsidR="00D26BA8" w:rsidRDefault="00D26BA8">
          <w:pPr>
            <w:pStyle w:val="Cabealho"/>
            <w:jc w:val="both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D26BA8" w:rsidRDefault="00D26BA8">
    <w:pPr>
      <w:pStyle w:val="Cabealho"/>
      <w:jc w:val="right"/>
    </w:pPr>
  </w:p>
  <w:p w:rsidR="00D26BA8" w:rsidRDefault="00D26BA8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372D"/>
    <w:multiLevelType w:val="hybridMultilevel"/>
    <w:tmpl w:val="44249BA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6BA8"/>
    <w:rsid w:val="00173F7B"/>
    <w:rsid w:val="00270CAA"/>
    <w:rsid w:val="0030203F"/>
    <w:rsid w:val="003D6CB2"/>
    <w:rsid w:val="0048720D"/>
    <w:rsid w:val="0059069E"/>
    <w:rsid w:val="00920638"/>
    <w:rsid w:val="00967486"/>
    <w:rsid w:val="00A117E0"/>
    <w:rsid w:val="00A61953"/>
    <w:rsid w:val="00BD760C"/>
    <w:rsid w:val="00C85F63"/>
    <w:rsid w:val="00D26BA8"/>
    <w:rsid w:val="00FE2147"/>
    <w:rsid w:val="00FF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ranq eco sans" w:eastAsiaTheme="minorEastAsia" w:hAnsi="Spranq eco sans" w:cs="Arial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DF"/>
    <w:pPr>
      <w:spacing w:after="231" w:line="247" w:lineRule="auto"/>
      <w:ind w:left="10" w:right="64" w:hanging="10"/>
      <w:jc w:val="both"/>
    </w:pPr>
  </w:style>
  <w:style w:type="paragraph" w:styleId="Ttulo1">
    <w:name w:val="heading 1"/>
    <w:basedOn w:val="Normal"/>
    <w:next w:val="Normal"/>
    <w:link w:val="Ttulo1Char"/>
    <w:uiPriority w:val="9"/>
    <w:unhideWhenUsed/>
    <w:qFormat/>
    <w:rsid w:val="00FF51DF"/>
    <w:pPr>
      <w:keepNext/>
      <w:keepLines/>
      <w:spacing w:after="340"/>
      <w:ind w:left="301"/>
      <w:jc w:val="left"/>
      <w:outlineLvl w:val="0"/>
    </w:pPr>
    <w:rPr>
      <w:rFonts w:ascii="Arial" w:eastAsia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FF51DF"/>
    <w:rPr>
      <w:rFonts w:ascii="Arial" w:eastAsia="Arial" w:hAnsi="Arial" w:cs="Arial"/>
      <w:b/>
      <w:color w:val="000000"/>
      <w:sz w:val="22"/>
    </w:rPr>
  </w:style>
  <w:style w:type="character" w:customStyle="1" w:styleId="RodapChar">
    <w:name w:val="Rodapé Char"/>
    <w:basedOn w:val="Fontepargpadro"/>
    <w:link w:val="Rodap"/>
    <w:qFormat/>
    <w:rsid w:val="002126B6"/>
    <w:rPr>
      <w:rFonts w:ascii="Calibri" w:eastAsia="SimSun" w:hAnsi="Calibri" w:cs="Calibri"/>
      <w:kern w:val="2"/>
      <w:lang w:eastAsia="en-US"/>
    </w:rPr>
  </w:style>
  <w:style w:type="character" w:styleId="RefernciaSutil">
    <w:name w:val="Subtle Reference"/>
    <w:basedOn w:val="Fontepargpadro"/>
    <w:uiPriority w:val="31"/>
    <w:qFormat/>
    <w:rsid w:val="00540699"/>
    <w:rPr>
      <w:smallCaps/>
      <w:color w:val="5A5A5A" w:themeColor="text1" w:themeTint="A5"/>
    </w:rPr>
  </w:style>
  <w:style w:type="character" w:customStyle="1" w:styleId="LinkdaInternet">
    <w:name w:val="Link da Internet"/>
    <w:basedOn w:val="Fontepargpadro"/>
    <w:uiPriority w:val="99"/>
    <w:unhideWhenUsed/>
    <w:rsid w:val="0052400C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E4015"/>
    <w:rPr>
      <w:rFonts w:ascii="Segoe UI" w:eastAsia="Arial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70FAF"/>
    <w:rPr>
      <w:rFonts w:asciiTheme="minorHAnsi" w:hAnsiTheme="minorHAnsi" w:cs="Times New Roman"/>
      <w:color w:val="00000A"/>
      <w:sz w:val="22"/>
    </w:rPr>
  </w:style>
  <w:style w:type="character" w:styleId="Nmerodepgina">
    <w:name w:val="page number"/>
    <w:basedOn w:val="Fontepargpadro"/>
    <w:uiPriority w:val="99"/>
    <w:unhideWhenUsed/>
    <w:qFormat/>
    <w:rsid w:val="009355CC"/>
  </w:style>
  <w:style w:type="character" w:customStyle="1" w:styleId="fontstyle01">
    <w:name w:val="fontstyle01"/>
    <w:basedOn w:val="Fontepargpadro"/>
    <w:qFormat/>
    <w:rsid w:val="00F27CB8"/>
    <w:rPr>
      <w:rFonts w:ascii="ArialMT" w:hAnsi="ArialMT"/>
      <w:b w:val="0"/>
      <w:bCs w:val="0"/>
      <w:i w:val="0"/>
      <w:iCs w:val="0"/>
      <w:color w:val="000000"/>
      <w:sz w:val="20"/>
      <w:szCs w:val="20"/>
    </w:rPr>
  </w:style>
  <w:style w:type="character" w:customStyle="1" w:styleId="ListLabel1">
    <w:name w:val="ListLabel 1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F51D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F51D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F51D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F51D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F51D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F51D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F51D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F51D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F51D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F51D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F51DF"/>
    <w:rPr>
      <w:b/>
    </w:rPr>
  </w:style>
  <w:style w:type="character" w:customStyle="1" w:styleId="ListLabel29">
    <w:name w:val="ListLabel 29"/>
    <w:qFormat/>
    <w:rsid w:val="00FF51DF"/>
    <w:rPr>
      <w:b/>
      <w:i w:val="0"/>
    </w:rPr>
  </w:style>
  <w:style w:type="character" w:customStyle="1" w:styleId="ListLabel30">
    <w:name w:val="ListLabel 30"/>
    <w:qFormat/>
    <w:rsid w:val="00FF51DF"/>
    <w:rPr>
      <w:b/>
      <w:i w:val="0"/>
      <w:color w:val="00000A"/>
    </w:rPr>
  </w:style>
  <w:style w:type="character" w:customStyle="1" w:styleId="ListLabel31">
    <w:name w:val="ListLabel 31"/>
    <w:qFormat/>
    <w:rsid w:val="00FF51DF"/>
    <w:rPr>
      <w:b/>
      <w:i w:val="0"/>
    </w:rPr>
  </w:style>
  <w:style w:type="character" w:customStyle="1" w:styleId="ListLabel32">
    <w:name w:val="ListLabel 32"/>
    <w:qFormat/>
    <w:rsid w:val="00FF51DF"/>
    <w:rPr>
      <w:b/>
      <w:i w:val="0"/>
    </w:rPr>
  </w:style>
  <w:style w:type="character" w:customStyle="1" w:styleId="ListLabel33">
    <w:name w:val="ListLabel 33"/>
    <w:qFormat/>
    <w:rsid w:val="00FF51DF"/>
    <w:rPr>
      <w:b/>
      <w:i w:val="0"/>
    </w:rPr>
  </w:style>
  <w:style w:type="character" w:customStyle="1" w:styleId="ListLabel34">
    <w:name w:val="ListLabel 34"/>
    <w:qFormat/>
    <w:rsid w:val="00FF51DF"/>
    <w:rPr>
      <w:b/>
      <w:color w:val="00000A"/>
    </w:rPr>
  </w:style>
  <w:style w:type="character" w:customStyle="1" w:styleId="ListLabel35">
    <w:name w:val="ListLabel 35"/>
    <w:qFormat/>
    <w:rsid w:val="00FF51DF"/>
    <w:rPr>
      <w:b/>
      <w:i w:val="0"/>
    </w:rPr>
  </w:style>
  <w:style w:type="character" w:customStyle="1" w:styleId="ListLabel36">
    <w:name w:val="ListLabel 36"/>
    <w:qFormat/>
    <w:rsid w:val="00FF51DF"/>
    <w:rPr>
      <w:b/>
      <w:i w:val="0"/>
    </w:rPr>
  </w:style>
  <w:style w:type="paragraph" w:customStyle="1" w:styleId="Ttulo10">
    <w:name w:val="Título1"/>
    <w:basedOn w:val="Normal"/>
    <w:next w:val="Corpodetexto"/>
    <w:qFormat/>
    <w:rsid w:val="00FF51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F51DF"/>
    <w:pPr>
      <w:spacing w:after="140" w:line="288" w:lineRule="auto"/>
    </w:pPr>
  </w:style>
  <w:style w:type="paragraph" w:styleId="Lista">
    <w:name w:val="List"/>
    <w:basedOn w:val="Corpodetexto"/>
    <w:rsid w:val="00FF51DF"/>
    <w:rPr>
      <w:rFonts w:cs="Mangal"/>
    </w:rPr>
  </w:style>
  <w:style w:type="paragraph" w:styleId="Legenda">
    <w:name w:val="caption"/>
    <w:basedOn w:val="Normal"/>
    <w:qFormat/>
    <w:rsid w:val="00FF51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F51DF"/>
    <w:pPr>
      <w:suppressLineNumbers/>
    </w:pPr>
    <w:rPr>
      <w:rFonts w:cs="Mangal"/>
    </w:rPr>
  </w:style>
  <w:style w:type="paragraph" w:styleId="Rodap">
    <w:name w:val="footer"/>
    <w:basedOn w:val="Normal"/>
    <w:link w:val="RodapChar"/>
    <w:rsid w:val="002126B6"/>
    <w:pPr>
      <w:tabs>
        <w:tab w:val="center" w:pos="4252"/>
        <w:tab w:val="right" w:pos="8504"/>
      </w:tabs>
      <w:suppressAutoHyphens/>
      <w:spacing w:after="0" w:line="100" w:lineRule="atLeast"/>
      <w:ind w:left="0" w:right="0" w:firstLine="0"/>
      <w:jc w:val="left"/>
    </w:pPr>
    <w:rPr>
      <w:rFonts w:ascii="Calibri" w:eastAsia="SimSun" w:hAnsi="Calibri" w:cs="Calibri"/>
      <w:color w:val="00000A"/>
      <w:kern w:val="2"/>
      <w:lang w:eastAsia="en-US"/>
    </w:rPr>
  </w:style>
  <w:style w:type="paragraph" w:styleId="PargrafodaLista">
    <w:name w:val="List Paragraph"/>
    <w:basedOn w:val="Normal"/>
    <w:uiPriority w:val="34"/>
    <w:qFormat/>
    <w:rsid w:val="005A3E6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E40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170FA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hAnsiTheme="minorHAnsi" w:cs="Times New Roman"/>
      <w:color w:val="00000A"/>
      <w:sz w:val="22"/>
    </w:rPr>
  </w:style>
  <w:style w:type="table" w:customStyle="1" w:styleId="TableGrid1">
    <w:name w:val="Table Grid1"/>
    <w:rsid w:val="00FF51D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Theme="minorEastAsia" w:hAnsi="Spranq eco sans" w:cs="Arial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31" w:line="247" w:lineRule="auto"/>
      <w:ind w:left="10" w:right="64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340"/>
      <w:ind w:left="301"/>
      <w:jc w:val="left"/>
      <w:outlineLvl w:val="0"/>
    </w:pPr>
    <w:rPr>
      <w:rFonts w:ascii="Arial" w:eastAsia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Pr>
      <w:rFonts w:ascii="Arial" w:eastAsia="Arial" w:hAnsi="Arial" w:cs="Arial"/>
      <w:b/>
      <w:color w:val="000000"/>
      <w:sz w:val="22"/>
    </w:rPr>
  </w:style>
  <w:style w:type="character" w:customStyle="1" w:styleId="FooterChar">
    <w:name w:val="Footer Char"/>
    <w:basedOn w:val="DefaultParagraphFont"/>
    <w:link w:val="Footer"/>
    <w:qFormat/>
    <w:rsid w:val="002126B6"/>
    <w:rPr>
      <w:rFonts w:ascii="Calibri" w:eastAsia="SimSun" w:hAnsi="Calibri" w:cs="Calibri"/>
      <w:kern w:val="2"/>
      <w:lang w:eastAsia="en-US"/>
    </w:rPr>
  </w:style>
  <w:style w:type="character" w:styleId="SubtleReference">
    <w:name w:val="Subtle Reference"/>
    <w:basedOn w:val="DefaultParagraphFont"/>
    <w:uiPriority w:val="31"/>
    <w:qFormat/>
    <w:rsid w:val="00540699"/>
    <w:rPr>
      <w:smallCaps/>
      <w:color w:val="5A5A5A" w:themeColor="text1" w:themeTint="A5"/>
    </w:rPr>
  </w:style>
  <w:style w:type="character" w:customStyle="1" w:styleId="LinkdaInternet">
    <w:name w:val="Link da Internet"/>
    <w:basedOn w:val="DefaultParagraphFont"/>
    <w:uiPriority w:val="99"/>
    <w:unhideWhenUsed/>
    <w:rsid w:val="0052400C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E4015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70FAF"/>
    <w:rPr>
      <w:rFonts w:asciiTheme="minorHAnsi" w:hAnsiTheme="minorHAnsi" w:cs="Times New Roman"/>
      <w:color w:val="00000A"/>
      <w:sz w:val="22"/>
    </w:rPr>
  </w:style>
  <w:style w:type="character" w:styleId="PageNumber">
    <w:name w:val="page number"/>
    <w:basedOn w:val="DefaultParagraphFont"/>
    <w:uiPriority w:val="99"/>
    <w:unhideWhenUsed/>
    <w:qFormat/>
    <w:rsid w:val="009355CC"/>
  </w:style>
  <w:style w:type="character" w:customStyle="1" w:styleId="fontstyle01">
    <w:name w:val="fontstyle01"/>
    <w:basedOn w:val="DefaultParagraphFont"/>
    <w:qFormat/>
    <w:rsid w:val="00F27CB8"/>
    <w:rPr>
      <w:rFonts w:ascii="ArialMT" w:hAnsi="ArialMT"/>
      <w:b w:val="0"/>
      <w:bCs w:val="0"/>
      <w:i w:val="0"/>
      <w:iCs w:val="0"/>
      <w:color w:val="000000"/>
      <w:sz w:val="20"/>
      <w:szCs w:val="20"/>
    </w:rPr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b/>
      <w:i w:val="0"/>
      <w:color w:val="00000A"/>
    </w:rPr>
  </w:style>
  <w:style w:type="character" w:customStyle="1" w:styleId="ListLabel31">
    <w:name w:val="ListLabel 31"/>
    <w:qFormat/>
    <w:rPr>
      <w:b/>
      <w:i w:val="0"/>
    </w:rPr>
  </w:style>
  <w:style w:type="character" w:customStyle="1" w:styleId="ListLabel32">
    <w:name w:val="ListLabel 32"/>
    <w:qFormat/>
    <w:rPr>
      <w:b/>
      <w:i w:val="0"/>
    </w:rPr>
  </w:style>
  <w:style w:type="character" w:customStyle="1" w:styleId="ListLabel33">
    <w:name w:val="ListLabel 33"/>
    <w:qFormat/>
    <w:rPr>
      <w:b/>
      <w:i w:val="0"/>
    </w:rPr>
  </w:style>
  <w:style w:type="character" w:customStyle="1" w:styleId="ListLabel34">
    <w:name w:val="ListLabel 34"/>
    <w:qFormat/>
    <w:rPr>
      <w:b/>
      <w:color w:val="00000A"/>
    </w:rPr>
  </w:style>
  <w:style w:type="character" w:customStyle="1" w:styleId="ListLabel35">
    <w:name w:val="ListLabel 35"/>
    <w:qFormat/>
    <w:rPr>
      <w:b/>
      <w:i w:val="0"/>
    </w:rPr>
  </w:style>
  <w:style w:type="character" w:customStyle="1" w:styleId="ListLabel36">
    <w:name w:val="ListLabel 36"/>
    <w:qFormat/>
    <w:rPr>
      <w:b/>
      <w:i w:val="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rsid w:val="002126B6"/>
    <w:pPr>
      <w:tabs>
        <w:tab w:val="center" w:pos="4252"/>
        <w:tab w:val="right" w:pos="8504"/>
      </w:tabs>
      <w:suppressAutoHyphens/>
      <w:spacing w:after="0" w:line="100" w:lineRule="atLeast"/>
      <w:ind w:left="0" w:right="0" w:firstLine="0"/>
      <w:jc w:val="left"/>
    </w:pPr>
    <w:rPr>
      <w:rFonts w:ascii="Calibri" w:eastAsia="SimSun" w:hAnsi="Calibri" w:cs="Calibri"/>
      <w:color w:val="00000A"/>
      <w:kern w:val="2"/>
      <w:lang w:eastAsia="en-US"/>
    </w:rPr>
  </w:style>
  <w:style w:type="paragraph" w:styleId="ListParagraph">
    <w:name w:val="List Paragraph"/>
    <w:basedOn w:val="Normal"/>
    <w:uiPriority w:val="34"/>
    <w:qFormat/>
    <w:rsid w:val="005A3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E40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70FA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hAnsiTheme="minorHAnsi" w:cs="Times New Roman"/>
      <w:color w:val="00000A"/>
      <w:sz w:val="22"/>
    </w:rPr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&#160;compras@nce.ufrj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1F7C-BEC1-4007-9597-5FF84428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Projeto</vt:lpstr>
    </vt:vector>
  </TitlesOfParts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</dc:title>
  <dc:creator>Alisson Thiago</dc:creator>
  <cp:lastModifiedBy>monika</cp:lastModifiedBy>
  <cp:revision>3</cp:revision>
  <cp:lastPrinted>2017-08-03T13:14:00Z</cp:lastPrinted>
  <dcterms:created xsi:type="dcterms:W3CDTF">2017-11-22T15:14:00Z</dcterms:created>
  <dcterms:modified xsi:type="dcterms:W3CDTF">2017-11-22T15:16:00Z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